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</w:rPr>
      </w:pPr>
      <w:r>
        <w:rPr>
          <w:rFonts w:ascii="Times New Roman" w:cs="Times New Roman"/>
          <w:sz w:val="28"/>
        </w:rPr>
        <w:t>附件</w:t>
      </w:r>
      <w:r>
        <w:rPr>
          <w:rFonts w:ascii="Times New Roman" w:hAnsi="Times New Roman" w:cs="Times New Roman"/>
          <w:sz w:val="28"/>
        </w:rPr>
        <w:t>1</w:t>
      </w:r>
      <w:r>
        <w:rPr>
          <w:rFonts w:hint="eastAsia" w:ascii="Times New Roman" w:hAnsi="Times New Roman" w:cs="Times New Roman"/>
          <w:sz w:val="28"/>
        </w:rPr>
        <w:t xml:space="preserve">:            </w:t>
      </w:r>
      <w:r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三</w:t>
      </w:r>
      <w:r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批创新项目和第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十二</w:t>
      </w:r>
      <w:r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6"/>
        <w:tblW w:w="15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80"/>
        <w:gridCol w:w="1619"/>
        <w:gridCol w:w="1469"/>
        <w:gridCol w:w="4005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40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核对资助项目和自筹项目名单信息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3月4日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16:30之前</w:t>
            </w:r>
          </w:p>
        </w:tc>
        <w:tc>
          <w:tcPr>
            <w:tcW w:w="40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如有问题，现场反馈或电话反馈均可</w:t>
            </w:r>
          </w:p>
        </w:tc>
        <w:tc>
          <w:tcPr>
            <w:tcW w:w="3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办公地点：南湖校区科学馆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207；联系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83690117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结题验收资格审查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之前均可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40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hint="eastAsia" w:ascii="Times New Roman" w:cs="Times New Roman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提交资格审查材料（按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附件2</w:t>
            </w:r>
            <w:r>
              <w:rPr>
                <w:rFonts w:ascii="Times New Roman" w:cs="Times New Roman"/>
                <w:sz w:val="24"/>
                <w:szCs w:val="24"/>
              </w:rPr>
              <w:t>要求提交）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提交展板材料</w:t>
            </w:r>
            <w:r>
              <w:rPr>
                <w:rFonts w:hint="eastAsia" w:ascii="Times New Roman" w:cs="Times New Roman"/>
                <w:sz w:val="24"/>
                <w:szCs w:val="24"/>
              </w:rPr>
              <w:t>（附件3，PSD格式）+</w:t>
            </w:r>
            <w:r>
              <w:rPr>
                <w:rFonts w:ascii="Times New Roman" w:cs="Times New Roman"/>
                <w:sz w:val="24"/>
                <w:szCs w:val="24"/>
              </w:rPr>
              <w:t>项目信息表</w:t>
            </w:r>
            <w:r>
              <w:rPr>
                <w:rFonts w:hint="eastAsia" w:ascii="Times New Roman" w:cs="Times New Roman"/>
                <w:sz w:val="24"/>
                <w:szCs w:val="24"/>
              </w:rPr>
              <w:t>(附件6，</w:t>
            </w:r>
            <w:r>
              <w:rPr>
                <w:rFonts w:ascii="Times New Roman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cs="Times New Roman"/>
                <w:sz w:val="24"/>
                <w:szCs w:val="24"/>
              </w:rPr>
              <w:t>成果</w:t>
            </w:r>
            <w:r>
              <w:rPr>
                <w:rFonts w:ascii="Times New Roman" w:cs="Times New Roman"/>
                <w:sz w:val="24"/>
                <w:szCs w:val="24"/>
              </w:rPr>
              <w:t>一定要全面</w:t>
            </w:r>
            <w:r>
              <w:rPr>
                <w:rFonts w:hint="eastAsia" w:asci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（周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二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0之前</w:t>
            </w:r>
          </w:p>
        </w:tc>
        <w:tc>
          <w:tcPr>
            <w:tcW w:w="400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邮件</w:t>
            </w:r>
            <w:r>
              <w:rPr>
                <w:rFonts w:ascii="Times New Roman" w:cs="Times New Roman"/>
                <w:sz w:val="24"/>
                <w:szCs w:val="24"/>
              </w:rPr>
              <w:t>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。邮箱为neu</w:t>
            </w:r>
            <w:r>
              <w:rPr>
                <w:rFonts w:ascii="Times New Roman" w:cs="Times New Roman"/>
                <w:sz w:val="24"/>
                <w:szCs w:val="24"/>
              </w:rPr>
              <w:t>836</w:t>
            </w:r>
            <w:r>
              <w:rPr>
                <w:rFonts w:hint="eastAsia" w:ascii="Times New Roman" w:cs="Times New Roman"/>
                <w:sz w:val="24"/>
                <w:szCs w:val="24"/>
              </w:rPr>
              <w:t>90117@163.com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通过资格审查项目组提交，提交展板材料（按</w:t>
            </w:r>
            <w:r>
              <w:rPr>
                <w:rFonts w:hint="eastAsia" w:ascii="Times New Roman" w:cs="Times New Roman"/>
                <w:b/>
                <w:sz w:val="24"/>
                <w:szCs w:val="24"/>
              </w:rPr>
              <w:t>附件3</w:t>
            </w:r>
            <w:r>
              <w:rPr>
                <w:rFonts w:ascii="Times New Roman" w:cs="Times New Roman"/>
                <w:sz w:val="24"/>
                <w:szCs w:val="24"/>
              </w:rPr>
              <w:t>要求格式提交）</w:t>
            </w:r>
            <w:r>
              <w:rPr>
                <w:rFonts w:hint="eastAsia" w:asci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cs="Times New Roman"/>
                <w:sz w:val="24"/>
                <w:szCs w:val="24"/>
              </w:rPr>
              <w:t>项目信息表按照附件</w:t>
            </w:r>
            <w:r>
              <w:rPr>
                <w:rFonts w:hint="eastAsia" w:ascii="Times New Roman" w:cs="Times New Roman"/>
                <w:sz w:val="24"/>
                <w:szCs w:val="24"/>
              </w:rPr>
              <w:t>6要求。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提交结题申请书</w:t>
            </w:r>
            <w:r>
              <w:rPr>
                <w:rFonts w:hint="eastAsia" w:ascii="Times New Roman" w:cs="Times New Roman"/>
                <w:sz w:val="24"/>
                <w:szCs w:val="24"/>
              </w:rPr>
              <w:t>等相应材料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（周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二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40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cs="Times New Roman"/>
                <w:sz w:val="24"/>
                <w:szCs w:val="24"/>
              </w:rPr>
              <w:t>地点为所在学院教学办</w:t>
            </w:r>
            <w:r>
              <w:rPr>
                <w:rFonts w:hint="eastAsia" w:asci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cs="Times New Roman"/>
                <w:sz w:val="24"/>
                <w:szCs w:val="24"/>
              </w:rPr>
              <w:t>各重点实验办公室（软件学院上交至分团委）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通过资格审查项目组提交相关材料</w:t>
            </w:r>
            <w:r>
              <w:rPr>
                <w:rFonts w:hint="eastAsia" w:ascii="Times New Roman" w:cs="Times New Roman"/>
                <w:sz w:val="24"/>
                <w:szCs w:val="24"/>
              </w:rPr>
              <w:t>（具体材料参见各学院收取材料内容）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项目组提交材料清单：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纸质版材料：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1.《结题申请书》，项目成果等项目实施佐证材料，以上材料一同装订提交，一式五份；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2.《结题项目汇总表》一式一份。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1.《结题项目汇总表》（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附件5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）；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2.《结题申请书》（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）；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论文（按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附件7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要求格式）；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.答辩PPT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项目成果照片。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（每个项目组建立一个文件夹，应包含电子版材料2,3,4,5。五项材料统一存放在文件夹中，文件夹以项目编号命名。所有文件命名须包含项目编号，例“1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0001结题申请书”）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0之前（项目组）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现场收取。地点为所在学院教学办、重点实验室办公室（软件学院上交院团委）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之前按要求提交各项纸质版和电子版材料。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收取项目组材料清单：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纸质版材料：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1.《结题申请书》，项目成果等项目实施佐证材料，以上材料一同装订提交，一式五份；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2.《结题项目汇总表》一式一份。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1.《结题项目汇总表》（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附件5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）；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2.《结题申请书》（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）；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论文（按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附件7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要求格式）；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.答辩PPT；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提交至少5张项目研究照片或项目成果照片作为项目支撑材料。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（每个项目组建立一个文件夹，应包含电子版材料2,3,4,5。五项材料统一存放在文件夹中，文件夹以项目编号命名。所有文件命名须包含项目编号，例“1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0001结题申请书”）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日16:30之前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（各学院）</w:t>
            </w:r>
          </w:p>
        </w:tc>
        <w:tc>
          <w:tcPr>
            <w:tcW w:w="400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现场收取。地点为所在学院教学办、重点实验室办公室（软件学院上交院团委）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各学院收齐整理好后，填写学院意见，主管教学工作负责人签字，并加盖部门公章后于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日16:30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之前将所有材料交至创新创业学院项目部（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南湖校区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科学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馆207房间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项目成果展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暂定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08:00-12:00</w:t>
            </w:r>
          </w:p>
        </w:tc>
        <w:tc>
          <w:tcPr>
            <w:tcW w:w="400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项目成果展。现场展示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。成员着装整洁大方，准时完成签到，现场领取选票和相关资料，主动展示与交流，完成现场投票评选活动。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结题验收答辩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cs="Times New Roman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暂定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400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项目结题验收答辩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，成员着装整洁大方，准时完成签到，按照要求完成答辩和展示。</w:t>
            </w:r>
          </w:p>
        </w:tc>
        <w:tc>
          <w:tcPr>
            <w:tcW w:w="319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624" w:right="1440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E"/>
    <w:rsid w:val="000438F0"/>
    <w:rsid w:val="00077E61"/>
    <w:rsid w:val="000A7A8E"/>
    <w:rsid w:val="000F552F"/>
    <w:rsid w:val="00115F31"/>
    <w:rsid w:val="00130CFE"/>
    <w:rsid w:val="00135FC1"/>
    <w:rsid w:val="001911EB"/>
    <w:rsid w:val="001A4375"/>
    <w:rsid w:val="00221523"/>
    <w:rsid w:val="0024581B"/>
    <w:rsid w:val="002735BD"/>
    <w:rsid w:val="002D14C8"/>
    <w:rsid w:val="002E596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507071"/>
    <w:rsid w:val="00566B01"/>
    <w:rsid w:val="005739B8"/>
    <w:rsid w:val="00590E6C"/>
    <w:rsid w:val="005E4146"/>
    <w:rsid w:val="00656E95"/>
    <w:rsid w:val="006906F0"/>
    <w:rsid w:val="00692D99"/>
    <w:rsid w:val="006B7D53"/>
    <w:rsid w:val="006B7DCF"/>
    <w:rsid w:val="007869DB"/>
    <w:rsid w:val="007A61D0"/>
    <w:rsid w:val="007A762A"/>
    <w:rsid w:val="007B210C"/>
    <w:rsid w:val="008D5F63"/>
    <w:rsid w:val="00962CDB"/>
    <w:rsid w:val="0096587C"/>
    <w:rsid w:val="0098407D"/>
    <w:rsid w:val="00992A1E"/>
    <w:rsid w:val="00993215"/>
    <w:rsid w:val="0099455C"/>
    <w:rsid w:val="009C6FCE"/>
    <w:rsid w:val="009F7F4A"/>
    <w:rsid w:val="00A00EC2"/>
    <w:rsid w:val="00A0602D"/>
    <w:rsid w:val="00A61090"/>
    <w:rsid w:val="00A64BD2"/>
    <w:rsid w:val="00B51F3E"/>
    <w:rsid w:val="00B532FB"/>
    <w:rsid w:val="00B62DF3"/>
    <w:rsid w:val="00B65687"/>
    <w:rsid w:val="00B864EE"/>
    <w:rsid w:val="00B92D63"/>
    <w:rsid w:val="00B9477D"/>
    <w:rsid w:val="00BF2684"/>
    <w:rsid w:val="00C21951"/>
    <w:rsid w:val="00C635B5"/>
    <w:rsid w:val="00C644FD"/>
    <w:rsid w:val="00CE102E"/>
    <w:rsid w:val="00D31531"/>
    <w:rsid w:val="00D95B71"/>
    <w:rsid w:val="00DB1BD1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B71822"/>
    <w:rsid w:val="0A5B03D0"/>
    <w:rsid w:val="0CE95964"/>
    <w:rsid w:val="142E21A2"/>
    <w:rsid w:val="1445014B"/>
    <w:rsid w:val="18AE70A8"/>
    <w:rsid w:val="26450243"/>
    <w:rsid w:val="27343F3D"/>
    <w:rsid w:val="2E29262A"/>
    <w:rsid w:val="389856B2"/>
    <w:rsid w:val="3D6334C9"/>
    <w:rsid w:val="405D13CA"/>
    <w:rsid w:val="42DA0281"/>
    <w:rsid w:val="43783A6F"/>
    <w:rsid w:val="45200726"/>
    <w:rsid w:val="53105264"/>
    <w:rsid w:val="53DE1ACF"/>
    <w:rsid w:val="55136649"/>
    <w:rsid w:val="553B007F"/>
    <w:rsid w:val="56FB261D"/>
    <w:rsid w:val="57A510B3"/>
    <w:rsid w:val="5807153F"/>
    <w:rsid w:val="5D05362F"/>
    <w:rsid w:val="680929C0"/>
    <w:rsid w:val="68DE2EAC"/>
    <w:rsid w:val="6AE0592C"/>
    <w:rsid w:val="6C0B5236"/>
    <w:rsid w:val="6D5867AC"/>
    <w:rsid w:val="6D6F7C97"/>
    <w:rsid w:val="72B83A75"/>
    <w:rsid w:val="787C6A1B"/>
    <w:rsid w:val="78B92F91"/>
    <w:rsid w:val="78FC5AFB"/>
    <w:rsid w:val="7A6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192</Words>
  <Characters>1098</Characters>
  <Lines>9</Lines>
  <Paragraphs>2</Paragraphs>
  <TotalTime>1</TotalTime>
  <ScaleCrop>false</ScaleCrop>
  <LinksUpToDate>false</LinksUpToDate>
  <CharactersWithSpaces>1288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2016-05-11T06:41:00Z</dcterms:created>
  <dc:creator>王世远</dc:creator>
  <cp:lastModifiedBy>朱翠兰</cp:lastModifiedBy>
  <cp:lastPrinted>2018-03-29T09:47:00Z</cp:lastPrinted>
  <dcterms:modified xsi:type="dcterms:W3CDTF">2020-01-11T01:54:26Z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