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4" w:lineRule="atLeast"/>
        <w:jc w:val="left"/>
        <w:rPr>
          <w:rFonts w:ascii="黑体" w:eastAsia="黑体"/>
          <w:sz w:val="34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line="464" w:lineRule="atLeast"/>
        <w:jc w:val="center"/>
        <w:rPr>
          <w:rFonts w:ascii="黑体" w:eastAsia="黑体"/>
          <w:sz w:val="34"/>
        </w:rPr>
      </w:pPr>
    </w:p>
    <w:p>
      <w:pPr>
        <w:spacing w:line="464" w:lineRule="atLeas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第四届全国</w:t>
      </w:r>
      <w:bookmarkStart w:id="0" w:name="OLE_LINK1"/>
      <w:r>
        <w:rPr>
          <w:rFonts w:hint="eastAsia" w:ascii="黑体" w:eastAsia="黑体"/>
          <w:sz w:val="44"/>
          <w:szCs w:val="44"/>
        </w:rPr>
        <w:t>高校创新方法应用大赛</w:t>
      </w:r>
      <w:bookmarkEnd w:id="0"/>
    </w:p>
    <w:p>
      <w:pPr>
        <w:ind w:left="359" w:leftChars="171"/>
        <w:jc w:val="center"/>
        <w:rPr>
          <w:rFonts w:eastAsia="隶书"/>
          <w:spacing w:val="20"/>
          <w:sz w:val="84"/>
        </w:rPr>
      </w:pPr>
    </w:p>
    <w:p>
      <w:pPr>
        <w:ind w:left="359" w:leftChars="171"/>
        <w:jc w:val="center"/>
        <w:rPr>
          <w:rFonts w:ascii="华文中宋" w:hAnsi="华文中宋" w:eastAsia="华文中宋"/>
          <w:b/>
          <w:spacing w:val="20"/>
          <w:sz w:val="84"/>
        </w:rPr>
      </w:pPr>
      <w:r>
        <w:rPr>
          <w:rFonts w:hint="eastAsia" w:ascii="华文中宋" w:hAnsi="华文中宋" w:eastAsia="华文中宋"/>
          <w:b/>
          <w:spacing w:val="20"/>
          <w:sz w:val="84"/>
        </w:rPr>
        <w:t>项目申报书</w:t>
      </w:r>
    </w:p>
    <w:p>
      <w:pPr>
        <w:ind w:left="359" w:leftChars="171"/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（学生组）</w:t>
      </w:r>
    </w:p>
    <w:p>
      <w:pPr>
        <w:ind w:left="359" w:leftChars="171"/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spacing w:before="240" w:line="476" w:lineRule="atLeast"/>
        <w:ind w:firstLine="560" w:firstLineChars="200"/>
        <w:rPr>
          <w:rFonts w:ascii="黑体" w:hAnsi="黑体" w:eastAsia="黑体"/>
          <w:spacing w:val="20"/>
          <w:sz w:val="48"/>
          <w:szCs w:val="48"/>
          <w:u w:val="single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项目名称： </w:t>
      </w:r>
      <w:r>
        <w:rPr>
          <w:rFonts w:hint="eastAsia" w:ascii="黑体" w:hAnsi="黑体" w:eastAsia="黑体" w:cs="宋体"/>
          <w:kern w:val="0"/>
          <w:sz w:val="28"/>
          <w:szCs w:val="28"/>
          <w:u w:val="single"/>
        </w:rPr>
        <w:t xml:space="preserve">                              </w:t>
      </w:r>
    </w:p>
    <w:p>
      <w:pPr>
        <w:spacing w:line="360" w:lineRule="auto"/>
        <w:ind w:firstLine="548" w:firstLineChars="196"/>
        <w:rPr>
          <w:rFonts w:ascii="黑体" w:hAnsi="黑体" w:eastAsia="黑体" w:cs="宋体"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所在学校：</w:t>
      </w:r>
      <w:r>
        <w:rPr>
          <w:rFonts w:hint="eastAsia" w:ascii="黑体" w:hAnsi="黑体" w:eastAsia="黑体" w:cs="宋体"/>
          <w:kern w:val="0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548" w:firstLineChars="196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项目负责人：</w:t>
      </w:r>
      <w:r>
        <w:rPr>
          <w:rFonts w:hint="eastAsia" w:ascii="黑体" w:hAnsi="黑体" w:eastAsia="黑体" w:cs="宋体"/>
          <w:kern w:val="0"/>
          <w:sz w:val="28"/>
          <w:szCs w:val="28"/>
          <w:u w:val="single"/>
        </w:rPr>
        <w:t xml:space="preserve">                             </w:t>
      </w:r>
    </w:p>
    <w:p>
      <w:pPr>
        <w:spacing w:line="360" w:lineRule="auto"/>
        <w:ind w:firstLine="548" w:firstLineChars="196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联系电话： </w:t>
      </w:r>
      <w:r>
        <w:rPr>
          <w:rFonts w:hint="eastAsia" w:ascii="黑体" w:hAnsi="黑体" w:eastAsia="黑体" w:cs="宋体"/>
          <w:kern w:val="0"/>
          <w:sz w:val="28"/>
          <w:szCs w:val="28"/>
          <w:u w:val="single"/>
        </w:rPr>
        <w:t xml:space="preserve">                              </w:t>
      </w:r>
    </w:p>
    <w:p>
      <w:pPr>
        <w:spacing w:line="360" w:lineRule="auto"/>
        <w:ind w:firstLine="548" w:firstLineChars="196"/>
        <w:rPr>
          <w:rFonts w:ascii="黑体" w:hAnsi="黑体" w:eastAsia="黑体" w:cs="宋体"/>
          <w:kern w:val="0"/>
          <w:sz w:val="28"/>
          <w:szCs w:val="28"/>
          <w:u w:val="single"/>
          <w:lang w:val="de-DE"/>
        </w:rPr>
      </w:pPr>
      <w:r>
        <w:rPr>
          <w:rFonts w:hint="eastAsia" w:ascii="黑体" w:hAnsi="黑体" w:eastAsia="黑体"/>
          <w:kern w:val="0"/>
          <w:sz w:val="28"/>
          <w:szCs w:val="28"/>
          <w:lang w:val="de-DE"/>
        </w:rPr>
        <w:t>E-mail  ：</w:t>
      </w:r>
      <w:r>
        <w:rPr>
          <w:rFonts w:hint="eastAsia" w:ascii="黑体" w:hAnsi="黑体" w:eastAsia="黑体"/>
          <w:kern w:val="0"/>
          <w:sz w:val="28"/>
          <w:szCs w:val="28"/>
          <w:u w:val="single"/>
          <w:lang w:val="de-DE"/>
        </w:rPr>
        <w:t xml:space="preserve">                               </w:t>
      </w:r>
    </w:p>
    <w:p>
      <w:pPr>
        <w:spacing w:line="360" w:lineRule="auto"/>
        <w:ind w:firstLine="548" w:firstLineChars="196"/>
        <w:rPr>
          <w:rFonts w:ascii="黑体" w:hAnsi="黑体" w:eastAsia="黑体" w:cs="宋体"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指导教师：</w:t>
      </w:r>
      <w:r>
        <w:rPr>
          <w:rFonts w:hint="eastAsia" w:ascii="黑体" w:hAnsi="黑体" w:eastAsia="黑体" w:cs="宋体"/>
          <w:kern w:val="0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548" w:firstLineChars="196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联系电话：</w:t>
      </w:r>
      <w:r>
        <w:rPr>
          <w:rFonts w:hint="eastAsia" w:ascii="黑体" w:hAnsi="黑体" w:eastAsia="黑体" w:cs="宋体"/>
          <w:kern w:val="0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548" w:firstLineChars="196"/>
        <w:rPr>
          <w:rFonts w:ascii="黑体" w:hAnsi="黑体" w:eastAsia="黑体" w:cs="宋体"/>
          <w:kern w:val="0"/>
          <w:sz w:val="28"/>
          <w:szCs w:val="28"/>
          <w:u w:val="single"/>
          <w:lang w:val="de-DE"/>
        </w:rPr>
      </w:pPr>
      <w:r>
        <w:rPr>
          <w:rFonts w:hint="eastAsia" w:ascii="黑体" w:hAnsi="黑体" w:eastAsia="黑体"/>
          <w:kern w:val="0"/>
          <w:sz w:val="28"/>
          <w:szCs w:val="28"/>
          <w:lang w:val="de-DE"/>
        </w:rPr>
        <w:t>E-mail  ：</w:t>
      </w:r>
      <w:r>
        <w:rPr>
          <w:rFonts w:hint="eastAsia" w:ascii="黑体" w:hAnsi="黑体" w:eastAsia="黑体"/>
          <w:kern w:val="0"/>
          <w:sz w:val="28"/>
          <w:szCs w:val="28"/>
          <w:u w:val="single"/>
          <w:lang w:val="de-DE"/>
        </w:rPr>
        <w:t xml:space="preserve">                               </w:t>
      </w:r>
    </w:p>
    <w:p/>
    <w:p/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教育部创新方法教学指导分委员会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>
        <w:rPr>
          <w:b/>
          <w:sz w:val="28"/>
        </w:rPr>
        <w:t>9</w:t>
      </w:r>
      <w:r>
        <w:rPr>
          <w:rFonts w:hint="eastAsia"/>
          <w:b/>
          <w:sz w:val="28"/>
        </w:rPr>
        <w:t>年</w:t>
      </w:r>
      <w:r>
        <w:rPr>
          <w:b/>
          <w:sz w:val="28"/>
        </w:rPr>
        <w:t>10</w:t>
      </w:r>
      <w:r>
        <w:rPr>
          <w:rFonts w:hint="eastAsia"/>
          <w:b/>
          <w:sz w:val="28"/>
        </w:rPr>
        <w:t>月</w:t>
      </w:r>
      <w:r>
        <w:rPr>
          <w:b/>
          <w:sz w:val="28"/>
        </w:rPr>
        <w:br w:type="page"/>
      </w:r>
    </w:p>
    <w:p>
      <w:pPr>
        <w:widowControl/>
        <w:jc w:val="left"/>
        <w:rPr>
          <w:b/>
          <w:sz w:val="28"/>
        </w:rPr>
      </w:pPr>
      <w:r>
        <w:rPr>
          <w:rFonts w:hint="eastAsia"/>
          <w:b/>
          <w:sz w:val="28"/>
        </w:rPr>
        <w:t>一、项目基本情况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50"/>
        <w:gridCol w:w="442"/>
        <w:gridCol w:w="493"/>
        <w:gridCol w:w="216"/>
        <w:gridCol w:w="720"/>
        <w:gridCol w:w="555"/>
        <w:gridCol w:w="380"/>
        <w:gridCol w:w="471"/>
        <w:gridCol w:w="992"/>
        <w:gridCol w:w="567"/>
        <w:gridCol w:w="7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vAlign w:val="center"/>
          </w:tcPr>
          <w:p>
            <w:pPr>
              <w:spacing w:before="30" w:after="3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671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vAlign w:val="center"/>
          </w:tcPr>
          <w:p>
            <w:pPr>
              <w:spacing w:before="30" w:after="3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团队名称</w:t>
            </w:r>
          </w:p>
        </w:tc>
        <w:tc>
          <w:tcPr>
            <w:tcW w:w="7671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vAlign w:val="center"/>
          </w:tcPr>
          <w:p>
            <w:pPr>
              <w:spacing w:before="30" w:after="3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</w:t>
            </w:r>
          </w:p>
        </w:tc>
        <w:tc>
          <w:tcPr>
            <w:tcW w:w="7671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vAlign w:val="center"/>
          </w:tcPr>
          <w:p>
            <w:pPr>
              <w:spacing w:before="30" w:after="3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71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before="30" w:after="3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before="30" w:after="3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学生团队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30" w:after="30"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before="30" w:after="30"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before="30" w:after="30"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before="30" w:after="30"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71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目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述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主要从学生的角度，在完成创新创业训练计划项目过程中如何学习、运用创</w:t>
            </w: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新方法。表中可以插入图表，但要做说明；尽可能地运用多种创新方法工具</w:t>
            </w: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解决问题；解决方案应为多种，确定最终方案应为一种最优方案。表格均可</w:t>
            </w:r>
          </w:p>
          <w:p>
            <w:pPr>
              <w:ind w:right="-340" w:rightChars="-162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扩展。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-340" w:rightChars="-162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 w:eastAsia="宋体"/>
          <w:b/>
          <w:sz w:val="28"/>
          <w:lang w:eastAsia="zh-CN"/>
        </w:rPr>
      </w:pPr>
      <w:r>
        <w:rPr>
          <w:rFonts w:hint="eastAsia"/>
          <w:b/>
          <w:sz w:val="28"/>
        </w:rPr>
        <w:t>二、创新方法应用情况</w:t>
      </w:r>
      <w:r>
        <w:rPr>
          <w:rFonts w:hint="eastAsia"/>
          <w:b/>
          <w:sz w:val="28"/>
          <w:lang w:eastAsia="zh-CN"/>
        </w:rPr>
        <w:t>（技术创新类）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9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1．项目概述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(主要包括：项目来源、问题或需求描述、技术参数或产品概述等)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9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2．问题或需求初步分析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主要包括：技术创新类：系统的工作原理、存在主要问题、限制条件、目前解决方案、已有专利、类似产品的解决方案、仍存在问题和不足等；以产品或服务为基础的需求满足类：用户群体、痛点分析、竞品分析、价值主张等）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9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3．系统分析或需求洞察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（主要包括：采用何种创新方法、创新工具，运用创新方法对系统问题进行分析、运用创新方法或工具进行需求洞察）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9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4．解决</w:t>
            </w:r>
            <w:r>
              <w:rPr>
                <w:rFonts w:hint="eastAsia" w:ascii="宋体" w:hAnsi="宋体"/>
                <w:sz w:val="24"/>
                <w:lang w:eastAsia="zh-CN"/>
              </w:rPr>
              <w:t>的</w:t>
            </w:r>
            <w:r>
              <w:rPr>
                <w:rFonts w:hint="eastAsia" w:ascii="宋体" w:hAnsi="宋体"/>
                <w:sz w:val="24"/>
              </w:rPr>
              <w:t>问题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（主要包括：运用创新方法解决问题或满足需求，形成不同的解决方案）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9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5．技术、产品或服务方案及评价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（主要包括：通过以上分析形成不同技术方案、产品方案、服务方案或商业模式，并对其进行评价）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9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6．确定最终方案及结论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（主要包括：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项目的社会价值及成效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</w:tbl>
    <w:p/>
    <w:p>
      <w:pPr>
        <w:jc w:val="left"/>
        <w:rPr>
          <w:rFonts w:hint="eastAsia" w:eastAsia="宋体"/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三</w:t>
      </w:r>
      <w:bookmarkStart w:id="1" w:name="_GoBack"/>
      <w:bookmarkEnd w:id="1"/>
      <w:r>
        <w:rPr>
          <w:rFonts w:hint="eastAsia"/>
          <w:b/>
          <w:sz w:val="28"/>
        </w:rPr>
        <w:t>、创新方法应用情况</w:t>
      </w:r>
      <w:r>
        <w:rPr>
          <w:rFonts w:hint="eastAsia"/>
          <w:b/>
          <w:sz w:val="28"/>
          <w:lang w:eastAsia="zh-CN"/>
        </w:rPr>
        <w:t>（非技术创新类）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9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1．商业价值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(主要包括：项目应用场景、创新的问题、原因分析、服务及产品描述、市场空间等)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9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2．研究基础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（主要包括：项目资源优势、如学科建设、已形成的专利、已形成的合作基础等）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9" w:type="dxa"/>
            <w:vAlign w:val="center"/>
          </w:tcPr>
          <w:p>
            <w:pPr>
              <w:spacing w:line="30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3．</w:t>
            </w:r>
            <w:r>
              <w:rPr>
                <w:rFonts w:hint="eastAsia" w:ascii="宋体" w:hAnsi="宋体"/>
                <w:sz w:val="24"/>
                <w:lang w:eastAsia="zh-CN"/>
              </w:rPr>
              <w:t>项目实施方案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（主要包括：项目的竞争分析、实施方案（成本降低）、路径及解题思路）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9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4．项目团队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（主要包括：团队人员创新创业课程的学习内容及相关社会实践）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9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5．项目成效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（主要包括：合作协议、在审专利、社会奖励、潜在的发展和带动就业能力）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7A"/>
    <w:rsid w:val="00001F44"/>
    <w:rsid w:val="0001542C"/>
    <w:rsid w:val="001C0BF0"/>
    <w:rsid w:val="00215815"/>
    <w:rsid w:val="00435AEE"/>
    <w:rsid w:val="00572652"/>
    <w:rsid w:val="006E0D5B"/>
    <w:rsid w:val="006E789C"/>
    <w:rsid w:val="007A007D"/>
    <w:rsid w:val="00816248"/>
    <w:rsid w:val="008B742C"/>
    <w:rsid w:val="008E0350"/>
    <w:rsid w:val="00AD1E7A"/>
    <w:rsid w:val="00B102A1"/>
    <w:rsid w:val="00BB2B27"/>
    <w:rsid w:val="00BF6FCE"/>
    <w:rsid w:val="00C5440C"/>
    <w:rsid w:val="00CD7EC9"/>
    <w:rsid w:val="00DC54B3"/>
    <w:rsid w:val="00E00E19"/>
    <w:rsid w:val="00FF4210"/>
    <w:rsid w:val="066E1244"/>
    <w:rsid w:val="095C0BE9"/>
    <w:rsid w:val="2432699E"/>
    <w:rsid w:val="27E875A7"/>
    <w:rsid w:val="6305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164</Words>
  <Characters>939</Characters>
  <Lines>7</Lines>
  <Paragraphs>2</Paragraphs>
  <TotalTime>2</TotalTime>
  <ScaleCrop>false</ScaleCrop>
  <LinksUpToDate>false</LinksUpToDate>
  <CharactersWithSpaces>1101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2019-10-28T21:43:00Z</dcterms:created>
  <dc:creator>THINK</dc:creator>
  <cp:lastModifiedBy>桑傑平措</cp:lastModifiedBy>
  <dcterms:modified xsi:type="dcterms:W3CDTF">2019-10-29T14:23:52Z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